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45FBAF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054140" w14:textId="77777777" w:rsidR="00604D56" w:rsidRPr="009A5B74" w:rsidRDefault="00B92E0F" w:rsidP="00604D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604D56" w:rsidRPr="004F594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Златоустовского городского округа </w:t>
      </w:r>
    </w:p>
    <w:p w14:paraId="3CA508C5" w14:textId="77777777" w:rsidR="00604D56" w:rsidRPr="004F594E" w:rsidRDefault="00604D56" w:rsidP="00604D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94E">
        <w:rPr>
          <w:rFonts w:ascii="Times New Roman" w:hAnsi="Times New Roman" w:cs="Times New Roman"/>
          <w:sz w:val="28"/>
          <w:szCs w:val="28"/>
        </w:rPr>
        <w:t xml:space="preserve">от 28.11.2019 №461-П «Об утверждении муниципальной программы </w:t>
      </w:r>
      <w:r w:rsidRPr="005B4633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  <w:r w:rsidRPr="004F594E">
        <w:rPr>
          <w:rFonts w:ascii="Times New Roman" w:hAnsi="Times New Roman" w:cs="Times New Roman"/>
          <w:sz w:val="28"/>
          <w:szCs w:val="28"/>
        </w:rPr>
        <w:t>«Социальная защита населения Златоустовского городского округа»</w:t>
      </w:r>
    </w:p>
    <w:p w14:paraId="46177B2A" w14:textId="224E4336" w:rsidR="00B92E0F" w:rsidRDefault="00B92E0F" w:rsidP="00604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DCE329" w14:textId="39FBADDE" w:rsidR="00B92E0F" w:rsidRPr="00736030" w:rsidRDefault="00B92E0F" w:rsidP="007360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73603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604D56" w:rsidRPr="004F594E">
        <w:rPr>
          <w:rFonts w:ascii="Times New Roman" w:hAnsi="Times New Roman" w:cs="Times New Roman"/>
          <w:sz w:val="28"/>
          <w:szCs w:val="28"/>
        </w:rPr>
        <w:t>«Социальная защита населения Златоустовского городского округа»</w:t>
      </w:r>
      <w:r w:rsidR="007360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AF5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</w:t>
      </w:r>
      <w:r w:rsidR="00604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заключении от </w:t>
      </w:r>
      <w:r w:rsidR="00604D56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 w:rsidR="002022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.2023 №</w:t>
      </w:r>
      <w:r w:rsidR="00604D56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.</w:t>
      </w:r>
    </w:p>
    <w:p w14:paraId="34B6E0FF" w14:textId="7F9D3720" w:rsidR="00B92E0F" w:rsidRDefault="00B92E0F" w:rsidP="006C3AF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</w:t>
      </w:r>
      <w:r w:rsidR="00202242">
        <w:rPr>
          <w:rFonts w:ascii="Times New Roman" w:hAnsi="Times New Roman"/>
          <w:sz w:val="28"/>
          <w:szCs w:val="28"/>
        </w:rPr>
        <w:t>7</w:t>
      </w:r>
      <w:r w:rsidR="00740A24" w:rsidRPr="00740A24">
        <w:rPr>
          <w:rFonts w:ascii="Times New Roman" w:hAnsi="Times New Roman"/>
          <w:sz w:val="28"/>
          <w:szCs w:val="28"/>
        </w:rPr>
        <w:t>.2023 №</w:t>
      </w:r>
      <w:r w:rsidR="00202242">
        <w:rPr>
          <w:rFonts w:ascii="Times New Roman" w:hAnsi="Times New Roman"/>
          <w:sz w:val="28"/>
          <w:szCs w:val="28"/>
        </w:rPr>
        <w:t>3</w:t>
      </w:r>
      <w:r w:rsidR="00740A24" w:rsidRPr="00740A24">
        <w:rPr>
          <w:rFonts w:ascii="Times New Roman" w:hAnsi="Times New Roman"/>
          <w:sz w:val="28"/>
          <w:szCs w:val="28"/>
        </w:rPr>
        <w:t xml:space="preserve">1-ЗГО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</w:t>
      </w:r>
      <w:r w:rsidR="00B8372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40A24" w:rsidRPr="00740A24">
        <w:rPr>
          <w:rFonts w:ascii="Times New Roman" w:hAnsi="Times New Roman"/>
          <w:sz w:val="28"/>
          <w:szCs w:val="28"/>
        </w:rPr>
        <w:t>и плановый период 2024 и 2025 годов».</w:t>
      </w:r>
    </w:p>
    <w:p w14:paraId="3A1CA923" w14:textId="7C64363B" w:rsidR="004626B8" w:rsidRDefault="004626B8" w:rsidP="006C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BD676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9A7469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Златоустовского городского округа, утвержденно</w:t>
      </w:r>
      <w:r w:rsidR="009A7469">
        <w:rPr>
          <w:rFonts w:ascii="Times New Roman" w:hAnsi="Times New Roman"/>
          <w:sz w:val="28"/>
          <w:szCs w:val="28"/>
        </w:rPr>
        <w:t>го</w:t>
      </w:r>
      <w:r w:rsidR="009A7469">
        <w:rPr>
          <w:rFonts w:ascii="Times New Roman" w:hAnsi="Times New Roman"/>
          <w:sz w:val="28"/>
          <w:szCs w:val="28"/>
        </w:rPr>
        <w:t xml:space="preserve"> постановлением Администрации ЗГО от 23.06.2011г. №252-п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C5DF32" w14:textId="22BF8537" w:rsidR="00604D56" w:rsidRPr="004F594E" w:rsidRDefault="004626B8" w:rsidP="001F7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</w:t>
      </w:r>
      <w:r w:rsidRPr="009A79BC">
        <w:rPr>
          <w:rFonts w:ascii="Times New Roman" w:hAnsi="Times New Roman" w:cs="Times New Roman"/>
          <w:sz w:val="28"/>
          <w:szCs w:val="28"/>
        </w:rPr>
        <w:t xml:space="preserve">ЗГО </w:t>
      </w:r>
      <w:r w:rsidR="00D44574" w:rsidRPr="009A79BC">
        <w:rPr>
          <w:rFonts w:ascii="Times New Roman" w:hAnsi="Times New Roman" w:cs="Times New Roman"/>
          <w:sz w:val="28"/>
          <w:szCs w:val="28"/>
        </w:rPr>
        <w:t>№</w:t>
      </w:r>
      <w:r w:rsidR="009A79BC" w:rsidRPr="009A79BC">
        <w:rPr>
          <w:rFonts w:ascii="Times New Roman" w:hAnsi="Times New Roman" w:cs="Times New Roman"/>
          <w:sz w:val="28"/>
          <w:szCs w:val="28"/>
        </w:rPr>
        <w:t>31</w:t>
      </w:r>
      <w:r w:rsidR="00604D56">
        <w:rPr>
          <w:rFonts w:ascii="Times New Roman" w:hAnsi="Times New Roman" w:cs="Times New Roman"/>
          <w:sz w:val="28"/>
          <w:szCs w:val="28"/>
        </w:rPr>
        <w:t>2</w:t>
      </w:r>
      <w:r w:rsidR="00D44574" w:rsidRPr="009A79BC">
        <w:rPr>
          <w:rFonts w:ascii="Times New Roman" w:hAnsi="Times New Roman" w:cs="Times New Roman"/>
          <w:sz w:val="28"/>
          <w:szCs w:val="28"/>
        </w:rPr>
        <w:t xml:space="preserve">-П/АДМ </w:t>
      </w:r>
      <w:r w:rsidR="00B92E0F" w:rsidRPr="009A79BC">
        <w:rPr>
          <w:rFonts w:ascii="Times New Roman" w:hAnsi="Times New Roman" w:cs="Times New Roman"/>
          <w:sz w:val="28"/>
          <w:szCs w:val="28"/>
        </w:rPr>
        <w:t>от</w:t>
      </w:r>
      <w:r w:rsidR="00604D56">
        <w:rPr>
          <w:rFonts w:ascii="Times New Roman" w:hAnsi="Times New Roman" w:cs="Times New Roman"/>
          <w:sz w:val="28"/>
          <w:szCs w:val="28"/>
        </w:rPr>
        <w:t xml:space="preserve"> 08</w:t>
      </w:r>
      <w:r w:rsidR="00D44574" w:rsidRPr="009A79BC">
        <w:rPr>
          <w:rFonts w:ascii="Times New Roman" w:hAnsi="Times New Roman" w:cs="Times New Roman"/>
          <w:sz w:val="28"/>
          <w:szCs w:val="28"/>
        </w:rPr>
        <w:t>.0</w:t>
      </w:r>
      <w:r w:rsidR="009A79BC" w:rsidRPr="009A79BC">
        <w:rPr>
          <w:rFonts w:ascii="Times New Roman" w:hAnsi="Times New Roman" w:cs="Times New Roman"/>
          <w:sz w:val="28"/>
          <w:szCs w:val="28"/>
        </w:rPr>
        <w:t>8</w:t>
      </w:r>
      <w:r w:rsidR="00D44574" w:rsidRPr="009A79BC">
        <w:rPr>
          <w:rFonts w:ascii="Times New Roman" w:hAnsi="Times New Roman" w:cs="Times New Roman"/>
          <w:sz w:val="28"/>
          <w:szCs w:val="28"/>
        </w:rPr>
        <w:t xml:space="preserve">.2023 </w:t>
      </w:r>
      <w:r w:rsidR="00604D56" w:rsidRPr="004F594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Златоустовского городского округа от 28.11.2019 №461-П «Об утверждении муниципальной программы </w:t>
      </w:r>
      <w:r w:rsidR="00604D56" w:rsidRPr="005B4633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  <w:r w:rsidR="00604D56" w:rsidRPr="004F594E">
        <w:rPr>
          <w:rFonts w:ascii="Times New Roman" w:hAnsi="Times New Roman" w:cs="Times New Roman"/>
          <w:sz w:val="28"/>
          <w:szCs w:val="28"/>
        </w:rPr>
        <w:t>«Социальная защита населения Златоустовского городского округа»</w:t>
      </w:r>
      <w:r w:rsidR="001F7780">
        <w:rPr>
          <w:rFonts w:ascii="Times New Roman" w:hAnsi="Times New Roman" w:cs="Times New Roman"/>
          <w:sz w:val="28"/>
          <w:szCs w:val="28"/>
        </w:rPr>
        <w:t>.</w:t>
      </w:r>
    </w:p>
    <w:p w14:paraId="20F78A47" w14:textId="06104FFE" w:rsidR="00B92E0F" w:rsidRDefault="00B92E0F" w:rsidP="006C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5D88D2" w14:textId="77777777" w:rsidR="004626B8" w:rsidRPr="00202242" w:rsidRDefault="004626B8" w:rsidP="0020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8094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1B4687FC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Кальчук</w:t>
      </w:r>
      <w:bookmarkStart w:id="1" w:name="_GoBack"/>
      <w:bookmarkEnd w:id="1"/>
    </w:p>
    <w:sectPr w:rsidR="00B92E0F" w:rsidSect="0020224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1C0A27"/>
    <w:rsid w:val="001D533F"/>
    <w:rsid w:val="001F7780"/>
    <w:rsid w:val="00202242"/>
    <w:rsid w:val="002C32E3"/>
    <w:rsid w:val="002F7103"/>
    <w:rsid w:val="00340E9E"/>
    <w:rsid w:val="003745E4"/>
    <w:rsid w:val="004626B8"/>
    <w:rsid w:val="00604D56"/>
    <w:rsid w:val="006C3AF5"/>
    <w:rsid w:val="00736030"/>
    <w:rsid w:val="00740A24"/>
    <w:rsid w:val="00756B57"/>
    <w:rsid w:val="00786528"/>
    <w:rsid w:val="007D64D1"/>
    <w:rsid w:val="00892643"/>
    <w:rsid w:val="009A7469"/>
    <w:rsid w:val="009A79BC"/>
    <w:rsid w:val="00B83726"/>
    <w:rsid w:val="00B92E0F"/>
    <w:rsid w:val="00BC1420"/>
    <w:rsid w:val="00BD6B12"/>
    <w:rsid w:val="00C51D4E"/>
    <w:rsid w:val="00D12945"/>
    <w:rsid w:val="00D44574"/>
    <w:rsid w:val="00D520EB"/>
    <w:rsid w:val="00D635C6"/>
    <w:rsid w:val="00EC22FA"/>
    <w:rsid w:val="00F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cp:lastPrinted>2023-09-13T04:31:00Z</cp:lastPrinted>
  <dcterms:created xsi:type="dcterms:W3CDTF">2023-09-08T05:58:00Z</dcterms:created>
  <dcterms:modified xsi:type="dcterms:W3CDTF">2023-10-21T12:30:00Z</dcterms:modified>
</cp:coreProperties>
</file>